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5"/>
      </w:tblGrid>
      <w:tr w:rsidR="00310D9B" w:rsidRPr="004330C3" w:rsidTr="00310D9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D9B" w:rsidRPr="004330C3" w:rsidRDefault="00310D9B" w:rsidP="0043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0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Багадирова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С.К.</w:t>
            </w:r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Материалы к курсу "Спортивная психология" : учеб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С. К.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Багадирова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отв. ред. А.А. Юрина;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"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Магарин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О.Г.", 2014. - 243 с. : ил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60х84/16. -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Персон. - ISBN 978-5-91692-197-7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120-00. - 100 экз.</w:t>
            </w:r>
          </w:p>
        </w:tc>
      </w:tr>
      <w:tr w:rsidR="00310D9B" w:rsidRPr="00310D9B" w:rsidTr="00310D9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D9B" w:rsidRPr="00310D9B" w:rsidRDefault="00310D9B" w:rsidP="0031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0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Багадирова</w:t>
            </w:r>
            <w:proofErr w:type="spellEnd"/>
            <w:r w:rsidRPr="00310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С.К.</w:t>
            </w:r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Основы психорегуляции в спортивной деятельности : учеб</w:t>
            </w:r>
            <w:proofErr w:type="gramStart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С. К. </w:t>
            </w:r>
            <w:proofErr w:type="spellStart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Багадирова</w:t>
            </w:r>
            <w:proofErr w:type="spellEnd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Магарин</w:t>
            </w:r>
            <w:proofErr w:type="spellEnd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О.Г., 2015. - 148 с. : ил</w:t>
            </w:r>
            <w:proofErr w:type="gramStart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60х84/16. - </w:t>
            </w:r>
            <w:proofErr w:type="spellStart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978-5-91692-256-1</w:t>
            </w:r>
            <w:proofErr w:type="gramStart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10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150-00. - 100 экз.</w:t>
            </w:r>
          </w:p>
        </w:tc>
      </w:tr>
      <w:tr w:rsidR="00310D9B" w:rsidRPr="00F7467A" w:rsidTr="00310D9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D9B" w:rsidRPr="00F7467A" w:rsidRDefault="00310D9B" w:rsidP="00F7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Бгуашев</w:t>
            </w:r>
            <w:proofErr w:type="spellEnd"/>
            <w:r w:rsidRPr="00F7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А.Б.</w:t>
            </w:r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Расширение пространства деятельности юных дзюдоистов в процессе технико-тактической подготовки / А. Б. </w:t>
            </w:r>
            <w:proofErr w:type="spellStart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Бгуашев</w:t>
            </w:r>
            <w:proofErr w:type="spellEnd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А. </w:t>
            </w:r>
            <w:proofErr w:type="spellStart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</w:t>
            </w:r>
            <w:proofErr w:type="spellEnd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"</w:t>
            </w:r>
            <w:proofErr w:type="spellStart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Магарин</w:t>
            </w:r>
            <w:proofErr w:type="spellEnd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О.Г.", 2014. - 136 с. : ил</w:t>
            </w:r>
            <w:proofErr w:type="gramStart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60х84/16. - </w:t>
            </w:r>
            <w:proofErr w:type="spellStart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111-135. - </w:t>
            </w:r>
            <w:proofErr w:type="spellStart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рекомендации. - ISBN 978-5-91692-221-9</w:t>
            </w:r>
            <w:proofErr w:type="gramStart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50-00. - 300 экз.</w:t>
            </w:r>
          </w:p>
        </w:tc>
      </w:tr>
      <w:tr w:rsidR="00310D9B" w:rsidRPr="004330C3" w:rsidTr="00310D9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D9B" w:rsidRPr="004330C3" w:rsidRDefault="00310D9B" w:rsidP="0043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0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Бгуашев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А.Б.</w:t>
            </w:r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Расширение пространства деятельности юных дзюдоистов в процессе технико-тактической подготовки / А. Б.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Бгуашев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А.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"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Магарин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О.Г.", 2014. - 136 с. : ил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60х84/16. -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111-135. -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рекомендации. - ISBN 978-5-91692-221-9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50-00. - 300 экз.</w:t>
            </w:r>
          </w:p>
        </w:tc>
      </w:tr>
      <w:tr w:rsidR="00310D9B" w:rsidRPr="004330C3" w:rsidTr="00310D9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D9B" w:rsidRPr="004330C3" w:rsidRDefault="00310D9B" w:rsidP="0043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0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Борисова, М.М.</w:t>
            </w:r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Организация занятий фитнесом в системе дошкольного образования : учеб.-метод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/ М. М. Борисова. - М. : Обруч, 2014. - 256 с. : ил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253-255. -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978-5-904810-29-0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120-00. - 4600 экз.</w:t>
            </w:r>
          </w:p>
        </w:tc>
      </w:tr>
      <w:tr w:rsidR="00310D9B" w:rsidRPr="00F7467A" w:rsidTr="00310D9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D9B" w:rsidRPr="00F7467A" w:rsidRDefault="00310D9B" w:rsidP="00F7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Грекалова</w:t>
            </w:r>
            <w:proofErr w:type="spellEnd"/>
            <w:r w:rsidRPr="00F7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И.Н.</w:t>
            </w:r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Обучение технике бега с различной скоростью : учеб</w:t>
            </w:r>
            <w:proofErr w:type="gramStart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И. Н. </w:t>
            </w:r>
            <w:proofErr w:type="spellStart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Грекалова</w:t>
            </w:r>
            <w:proofErr w:type="spellEnd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Ю. Б. </w:t>
            </w:r>
            <w:proofErr w:type="spellStart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Тхакумачева</w:t>
            </w:r>
            <w:proofErr w:type="spellEnd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2014. - 68 с.</w:t>
            </w:r>
            <w:proofErr w:type="gramStart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7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51-68. - 70-00. - 100 экз.</w:t>
            </w:r>
          </w:p>
        </w:tc>
      </w:tr>
      <w:tr w:rsidR="00310D9B" w:rsidRPr="004330C3" w:rsidTr="00310D9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D9B" w:rsidRPr="004330C3" w:rsidRDefault="00310D9B" w:rsidP="0043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0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Полиевский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С.А.</w:t>
            </w:r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Гигиенические основы физкультурно-спортивной деятельности : учеб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студ. вузов / С. А.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Полиевский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2014. - 272 с. ; 60х90/16. - 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(Высшее образование.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Бакалавриат). -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267. - Прил. - ISBN 978-5-4468-0135-0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502-70. - 1000 экз.</w:t>
            </w:r>
          </w:p>
        </w:tc>
      </w:tr>
      <w:tr w:rsidR="00310D9B" w:rsidRPr="004330C3" w:rsidTr="00310D9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D9B" w:rsidRPr="004330C3" w:rsidRDefault="00310D9B" w:rsidP="0043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0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Псеунок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А.А.</w:t>
            </w:r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Возрастные особенности регуляции сердечного ритма у школьников с разным режимом двигательной активности / А. А.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Псеунок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 А.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Муготлев</w:t>
            </w:r>
            <w:proofErr w:type="spellEnd"/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науч. ред. Ф.Г.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Ситдиков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2014. - 84 с.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рис. ; 60х84/16. -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73-83. - Список сокр. - 41-00. - 100 экз.</w:t>
            </w:r>
          </w:p>
        </w:tc>
      </w:tr>
      <w:tr w:rsidR="00310D9B" w:rsidRPr="004330C3" w:rsidTr="00310D9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D9B" w:rsidRPr="004330C3" w:rsidRDefault="00310D9B" w:rsidP="0043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0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Серова, Л.К.</w:t>
            </w:r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Профессиональный отбор в спорте : учеб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для высш. учеб. заведений физ. культуры / Л. К. Серова. - М. : Человек, 2014. - 160 с. : ил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152-157. - Прил. - ISBN 978-5-904885-16-8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194-00. - 2000 экз.</w:t>
            </w:r>
          </w:p>
        </w:tc>
      </w:tr>
      <w:tr w:rsidR="00310D9B" w:rsidRPr="004330C3" w:rsidTr="00310D9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D9B" w:rsidRPr="004330C3" w:rsidRDefault="00310D9B" w:rsidP="0043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0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Хазова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С.А.</w:t>
            </w:r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Формирование личности школьников в процессе физического воспитания : учеб.-метод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С. А.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Хазова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Б.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Бгуашев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Г.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Гонежук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2014. - 96 с.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- 50-00. - 100 экз.</w:t>
            </w:r>
          </w:p>
        </w:tc>
      </w:tr>
      <w:tr w:rsidR="00310D9B" w:rsidRPr="004330C3" w:rsidTr="00310D9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D9B" w:rsidRPr="004330C3" w:rsidRDefault="00310D9B" w:rsidP="0043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0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Яковлев, Г.П.</w:t>
            </w:r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Инженерные основы 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эксплуатации технологических систем крытых катков спорта высших достижений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опыта зимних Олимпийских игр 2014 года / Г. П. Яковлев, В. Н. Горелов. - Майкоп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ООО "Качество", 2014. - 262 с. : ил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табл., фот. ; 70х100/16. - ISBN 978-5-9703-0475-4</w:t>
            </w:r>
            <w:proofErr w:type="gramStart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3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300-00. - 250 экз.</w:t>
            </w:r>
          </w:p>
        </w:tc>
      </w:tr>
      <w:tr w:rsidR="009C61CD" w:rsidRPr="004330C3" w:rsidTr="00310D9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C61CD" w:rsidRPr="009C61CD" w:rsidRDefault="009C61CD" w:rsidP="00433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Комплексная безопасность детей</w:t>
            </w:r>
            <w:r w:rsidRPr="009C61CD">
              <w:rPr>
                <w:rFonts w:ascii="Times New Roman" w:hAnsi="Times New Roman" w:cs="Times New Roman"/>
                <w:sz w:val="24"/>
                <w:szCs w:val="24"/>
              </w:rPr>
              <w:t xml:space="preserve"> : (понятия, регламентирующие материалы, задания для самопроверки): </w:t>
            </w:r>
            <w:proofErr w:type="spellStart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>учебно-метод</w:t>
            </w:r>
            <w:proofErr w:type="spellEnd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 xml:space="preserve">. пособие / </w:t>
            </w:r>
            <w:proofErr w:type="spellStart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>Адыг</w:t>
            </w:r>
            <w:proofErr w:type="spellEnd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 xml:space="preserve">. ун-т, </w:t>
            </w:r>
            <w:proofErr w:type="spellStart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>Ин-т</w:t>
            </w:r>
            <w:proofErr w:type="spellEnd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 xml:space="preserve"> физ. культуры и дзюдо, Каф</w:t>
            </w:r>
            <w:proofErr w:type="gramStart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 xml:space="preserve">езопасности жизнедеятельности; авт.-сост.: Е.Г. Вержбицкая, Н.А. </w:t>
            </w:r>
            <w:proofErr w:type="spellStart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>Корохова</w:t>
            </w:r>
            <w:proofErr w:type="spellEnd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>. - Майкоп</w:t>
            </w:r>
            <w:proofErr w:type="gramStart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 xml:space="preserve"> Изд-во "</w:t>
            </w:r>
            <w:proofErr w:type="spellStart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>Магарин</w:t>
            </w:r>
            <w:proofErr w:type="spellEnd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 xml:space="preserve"> О.Г.", 2014. - 115 с.</w:t>
            </w:r>
            <w:proofErr w:type="gramStart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 xml:space="preserve"> 60х84/16. - </w:t>
            </w:r>
            <w:proofErr w:type="spellStart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>.: с. 110-113. - Слов</w:t>
            </w:r>
            <w:proofErr w:type="gramStart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>ерминов и понятий по курсу. - ISBN 978-5-91692-266-0</w:t>
            </w:r>
            <w:proofErr w:type="gramStart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61CD">
              <w:rPr>
                <w:rFonts w:ascii="Times New Roman" w:hAnsi="Times New Roman" w:cs="Times New Roman"/>
                <w:sz w:val="24"/>
                <w:szCs w:val="24"/>
              </w:rPr>
              <w:t xml:space="preserve"> 150-00. - 300 экз.</w:t>
            </w:r>
          </w:p>
        </w:tc>
      </w:tr>
    </w:tbl>
    <w:p w:rsidR="004330C3" w:rsidRDefault="004330C3"/>
    <w:sectPr w:rsidR="004330C3" w:rsidSect="00555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67A"/>
    <w:rsid w:val="0000273F"/>
    <w:rsid w:val="000322A9"/>
    <w:rsid w:val="00310D9B"/>
    <w:rsid w:val="004330C3"/>
    <w:rsid w:val="00555678"/>
    <w:rsid w:val="00603375"/>
    <w:rsid w:val="007C16FF"/>
    <w:rsid w:val="009937EC"/>
    <w:rsid w:val="009C61CD"/>
    <w:rsid w:val="00A65060"/>
    <w:rsid w:val="00B9584C"/>
    <w:rsid w:val="00CE1BA4"/>
    <w:rsid w:val="00F713E0"/>
    <w:rsid w:val="00F74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8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mars03</dc:creator>
  <cp:lastModifiedBy>mars03</cp:lastModifiedBy>
  <cp:revision>6</cp:revision>
  <dcterms:created xsi:type="dcterms:W3CDTF">2015-08-25T11:00:00Z</dcterms:created>
  <dcterms:modified xsi:type="dcterms:W3CDTF">2015-08-25T11:09:00Z</dcterms:modified>
</cp:coreProperties>
</file>